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C82" w:rsidRPr="00BC37F4" w:rsidRDefault="006B3D0B" w:rsidP="00BC37F4">
      <w:pPr>
        <w:spacing w:after="0"/>
        <w:jc w:val="center"/>
        <w:rPr>
          <w:rFonts w:ascii="Times New Roman" w:hAnsi="Times New Roman" w:cs="Times New Roman"/>
          <w:b/>
          <w:sz w:val="26"/>
          <w:szCs w:val="26"/>
        </w:rPr>
      </w:pPr>
      <w:r w:rsidRPr="00BC37F4">
        <w:rPr>
          <w:rFonts w:ascii="Times New Roman" w:hAnsi="Times New Roman" w:cs="Times New Roman"/>
          <w:b/>
          <w:sz w:val="26"/>
          <w:szCs w:val="26"/>
        </w:rPr>
        <w:t>CỘNG HÒA XÃ HỘI CHỦ NGHĨA VIỆT NAM</w:t>
      </w:r>
    </w:p>
    <w:p w:rsidR="006B3D0B" w:rsidRPr="00BC37F4" w:rsidRDefault="00BC37F4" w:rsidP="00BC37F4">
      <w:pPr>
        <w:spacing w:after="0"/>
        <w:jc w:val="center"/>
        <w:rPr>
          <w:rFonts w:ascii="Times New Roman" w:hAnsi="Times New Roman" w:cs="Times New Roman"/>
          <w:b/>
          <w:sz w:val="26"/>
          <w:szCs w:val="26"/>
        </w:rPr>
      </w:pPr>
      <w:r w:rsidRPr="00BC37F4">
        <w:rPr>
          <w:rFonts w:ascii="Times New Roman" w:hAnsi="Times New Roman" w:cs="Times New Roman"/>
          <w:b/>
          <w:sz w:val="26"/>
          <w:szCs w:val="26"/>
        </w:rPr>
        <w:t>Độc lập – Tự do – Hạnh phúc</w:t>
      </w:r>
    </w:p>
    <w:p w:rsidR="00BC37F4" w:rsidRDefault="00BC37F4" w:rsidP="00BC37F4">
      <w:pPr>
        <w:spacing w:after="0"/>
        <w:rPr>
          <w:rFonts w:ascii="Times New Roman" w:hAnsi="Times New Roman" w:cs="Times New Roman"/>
          <w:sz w:val="26"/>
          <w:szCs w:val="26"/>
        </w:rPr>
      </w:pPr>
    </w:p>
    <w:p w:rsidR="00BC37F4" w:rsidRDefault="006B3D0B" w:rsidP="00BC37F4">
      <w:pPr>
        <w:spacing w:after="0"/>
        <w:jc w:val="center"/>
        <w:rPr>
          <w:rFonts w:ascii="Times New Roman" w:hAnsi="Times New Roman" w:cs="Times New Roman"/>
          <w:b/>
          <w:sz w:val="32"/>
          <w:szCs w:val="26"/>
        </w:rPr>
      </w:pPr>
      <w:r w:rsidRPr="00BC37F4">
        <w:rPr>
          <w:rFonts w:ascii="Times New Roman" w:hAnsi="Times New Roman" w:cs="Times New Roman"/>
          <w:b/>
          <w:sz w:val="32"/>
          <w:szCs w:val="26"/>
        </w:rPr>
        <w:t>BIÊN BẢ</w:t>
      </w:r>
      <w:r w:rsidR="00BC37F4">
        <w:rPr>
          <w:rFonts w:ascii="Times New Roman" w:hAnsi="Times New Roman" w:cs="Times New Roman"/>
          <w:b/>
          <w:sz w:val="32"/>
          <w:szCs w:val="26"/>
        </w:rPr>
        <w:t>N</w:t>
      </w:r>
    </w:p>
    <w:p w:rsidR="006B3D0B" w:rsidRPr="00BC37F4" w:rsidRDefault="006B3D0B" w:rsidP="00BC37F4">
      <w:pPr>
        <w:spacing w:after="0"/>
        <w:jc w:val="center"/>
        <w:rPr>
          <w:rFonts w:ascii="Times New Roman" w:hAnsi="Times New Roman" w:cs="Times New Roman"/>
          <w:b/>
          <w:sz w:val="32"/>
          <w:szCs w:val="26"/>
        </w:rPr>
      </w:pPr>
      <w:r w:rsidRPr="00BC37F4">
        <w:rPr>
          <w:rFonts w:ascii="Times New Roman" w:hAnsi="Times New Roman" w:cs="Times New Roman"/>
          <w:b/>
          <w:sz w:val="32"/>
          <w:szCs w:val="26"/>
        </w:rPr>
        <w:t xml:space="preserve">SINH HOẠT CHUYÊN ĐỀ QUÝ </w:t>
      </w:r>
      <w:r w:rsidR="00BC37F4">
        <w:rPr>
          <w:rFonts w:ascii="Times New Roman" w:hAnsi="Times New Roman" w:cs="Times New Roman"/>
          <w:b/>
          <w:sz w:val="32"/>
          <w:szCs w:val="26"/>
        </w:rPr>
        <w:t>IV</w:t>
      </w:r>
    </w:p>
    <w:p w:rsidR="00BC37F4" w:rsidRPr="00BC37F4" w:rsidRDefault="00BC37F4" w:rsidP="00BC37F4">
      <w:pPr>
        <w:spacing w:after="0"/>
        <w:rPr>
          <w:rFonts w:ascii="Times New Roman" w:hAnsi="Times New Roman" w:cs="Times New Roman"/>
          <w:sz w:val="26"/>
          <w:szCs w:val="26"/>
        </w:rPr>
      </w:pPr>
    </w:p>
    <w:p w:rsidR="007F7EB8" w:rsidRDefault="006B3D0B" w:rsidP="00BC37F4">
      <w:pPr>
        <w:spacing w:after="0"/>
        <w:rPr>
          <w:rFonts w:ascii="Times New Roman" w:hAnsi="Times New Roman" w:cs="Times New Roman"/>
          <w:b/>
          <w:sz w:val="26"/>
          <w:szCs w:val="26"/>
        </w:rPr>
      </w:pPr>
      <w:r w:rsidRPr="00BC37F4">
        <w:rPr>
          <w:rFonts w:ascii="Times New Roman" w:hAnsi="Times New Roman" w:cs="Times New Roman"/>
          <w:b/>
          <w:sz w:val="26"/>
          <w:szCs w:val="26"/>
        </w:rPr>
        <w:t xml:space="preserve">1/ </w:t>
      </w:r>
      <w:r w:rsidR="007F7EB8">
        <w:rPr>
          <w:rFonts w:ascii="Times New Roman" w:hAnsi="Times New Roman" w:cs="Times New Roman"/>
          <w:b/>
          <w:sz w:val="26"/>
          <w:szCs w:val="26"/>
        </w:rPr>
        <w:t>Thời gian: 17 giờ, ngày 15/11/2019</w:t>
      </w:r>
    </w:p>
    <w:p w:rsidR="007F7EB8" w:rsidRDefault="007F7EB8" w:rsidP="00BC37F4">
      <w:pPr>
        <w:spacing w:after="0"/>
        <w:rPr>
          <w:rFonts w:ascii="Times New Roman" w:hAnsi="Times New Roman" w:cs="Times New Roman"/>
          <w:b/>
          <w:sz w:val="26"/>
          <w:szCs w:val="26"/>
        </w:rPr>
      </w:pPr>
      <w:r>
        <w:rPr>
          <w:rFonts w:ascii="Times New Roman" w:hAnsi="Times New Roman" w:cs="Times New Roman"/>
          <w:b/>
          <w:sz w:val="26"/>
          <w:szCs w:val="26"/>
        </w:rPr>
        <w:t>2/ Địa điểm: phòng họp</w:t>
      </w:r>
    </w:p>
    <w:p w:rsidR="006B3D0B" w:rsidRPr="00BC37F4" w:rsidRDefault="007F7EB8" w:rsidP="00BC37F4">
      <w:pPr>
        <w:spacing w:after="0"/>
        <w:rPr>
          <w:rFonts w:ascii="Times New Roman" w:hAnsi="Times New Roman" w:cs="Times New Roman"/>
          <w:sz w:val="26"/>
          <w:szCs w:val="26"/>
        </w:rPr>
      </w:pPr>
      <w:r>
        <w:rPr>
          <w:rFonts w:ascii="Times New Roman" w:hAnsi="Times New Roman" w:cs="Times New Roman"/>
          <w:b/>
          <w:sz w:val="26"/>
          <w:szCs w:val="26"/>
        </w:rPr>
        <w:t xml:space="preserve">3/ </w:t>
      </w:r>
      <w:r w:rsidR="006B3D0B" w:rsidRPr="00BC37F4">
        <w:rPr>
          <w:rFonts w:ascii="Times New Roman" w:hAnsi="Times New Roman" w:cs="Times New Roman"/>
          <w:b/>
          <w:sz w:val="26"/>
          <w:szCs w:val="26"/>
        </w:rPr>
        <w:t>Thành phần tham dự:</w:t>
      </w:r>
      <w:r w:rsidR="006B3D0B" w:rsidRPr="00BC37F4">
        <w:rPr>
          <w:rFonts w:ascii="Times New Roman" w:hAnsi="Times New Roman" w:cs="Times New Roman"/>
          <w:sz w:val="26"/>
          <w:szCs w:val="26"/>
        </w:rPr>
        <w:t xml:space="preserve"> </w:t>
      </w:r>
      <w:r w:rsidR="00BC37F4">
        <w:rPr>
          <w:rFonts w:ascii="Times New Roman" w:hAnsi="Times New Roman" w:cs="Times New Roman"/>
          <w:sz w:val="26"/>
          <w:szCs w:val="26"/>
        </w:rPr>
        <w:t>Đảng viên t</w:t>
      </w:r>
      <w:r w:rsidR="006B3D0B" w:rsidRPr="00BC37F4">
        <w:rPr>
          <w:rFonts w:ascii="Times New Roman" w:hAnsi="Times New Roman" w:cs="Times New Roman"/>
          <w:sz w:val="26"/>
          <w:szCs w:val="26"/>
        </w:rPr>
        <w:t>ổ</w:t>
      </w:r>
      <w:r w:rsidR="00BC37F4">
        <w:rPr>
          <w:rFonts w:ascii="Times New Roman" w:hAnsi="Times New Roman" w:cs="Times New Roman"/>
          <w:sz w:val="26"/>
          <w:szCs w:val="26"/>
        </w:rPr>
        <w:t xml:space="preserve"> Đ</w:t>
      </w:r>
      <w:r w:rsidR="006B3D0B" w:rsidRPr="00BC37F4">
        <w:rPr>
          <w:rFonts w:ascii="Times New Roman" w:hAnsi="Times New Roman" w:cs="Times New Roman"/>
          <w:sz w:val="26"/>
          <w:szCs w:val="26"/>
        </w:rPr>
        <w:t>ảng 2</w:t>
      </w:r>
      <w:r w:rsidR="00BC37F4">
        <w:rPr>
          <w:rFonts w:ascii="Times New Roman" w:hAnsi="Times New Roman" w:cs="Times New Roman"/>
          <w:sz w:val="26"/>
          <w:szCs w:val="26"/>
        </w:rPr>
        <w:t xml:space="preserve"> chi bộ Sinh viên</w:t>
      </w:r>
    </w:p>
    <w:p w:rsidR="006B3D0B" w:rsidRPr="00BC37F4" w:rsidRDefault="006B3D0B" w:rsidP="00BC37F4">
      <w:pPr>
        <w:spacing w:after="0"/>
        <w:rPr>
          <w:rFonts w:ascii="Times New Roman" w:hAnsi="Times New Roman" w:cs="Times New Roman"/>
          <w:sz w:val="26"/>
          <w:szCs w:val="26"/>
        </w:rPr>
      </w:pPr>
      <w:r w:rsidRPr="00BC37F4">
        <w:rPr>
          <w:rFonts w:ascii="Times New Roman" w:hAnsi="Times New Roman" w:cs="Times New Roman"/>
          <w:sz w:val="26"/>
          <w:szCs w:val="26"/>
        </w:rPr>
        <w:t xml:space="preserve">Có mặt: </w:t>
      </w:r>
      <w:r w:rsidR="00BC37F4">
        <w:rPr>
          <w:rFonts w:ascii="Times New Roman" w:hAnsi="Times New Roman" w:cs="Times New Roman"/>
          <w:sz w:val="26"/>
          <w:szCs w:val="26"/>
        </w:rPr>
        <w:t>11</w:t>
      </w:r>
      <w:r w:rsidRPr="00BC37F4">
        <w:rPr>
          <w:rFonts w:ascii="Times New Roman" w:hAnsi="Times New Roman" w:cs="Times New Roman"/>
          <w:sz w:val="26"/>
          <w:szCs w:val="26"/>
        </w:rPr>
        <w:t>/</w:t>
      </w:r>
      <w:r w:rsidR="00BC37F4">
        <w:rPr>
          <w:rFonts w:ascii="Times New Roman" w:hAnsi="Times New Roman" w:cs="Times New Roman"/>
          <w:sz w:val="26"/>
          <w:szCs w:val="26"/>
        </w:rPr>
        <w:t>19 đồng chí.</w:t>
      </w:r>
    </w:p>
    <w:p w:rsidR="006B3D0B" w:rsidRPr="00BC37F4" w:rsidRDefault="006B3D0B" w:rsidP="00BC37F4">
      <w:pPr>
        <w:spacing w:after="0"/>
        <w:rPr>
          <w:rFonts w:ascii="Times New Roman" w:hAnsi="Times New Roman" w:cs="Times New Roman"/>
          <w:sz w:val="26"/>
          <w:szCs w:val="26"/>
        </w:rPr>
      </w:pPr>
      <w:r w:rsidRPr="00BC37F4">
        <w:rPr>
          <w:rFonts w:ascii="Times New Roman" w:hAnsi="Times New Roman" w:cs="Times New Roman"/>
          <w:sz w:val="26"/>
          <w:szCs w:val="26"/>
        </w:rPr>
        <w:t xml:space="preserve">Vắng: </w:t>
      </w:r>
      <w:r w:rsidR="00BC37F4">
        <w:rPr>
          <w:rFonts w:ascii="Times New Roman" w:hAnsi="Times New Roman" w:cs="Times New Roman"/>
          <w:sz w:val="26"/>
          <w:szCs w:val="26"/>
        </w:rPr>
        <w:t xml:space="preserve">08 đồng chí (có phép: Đ/c Đạm, Đ/c Qui, Đ/c Thanh, Đ/c Quang, Đ/c Sơn. Không phép: Đ/c Hòa, </w:t>
      </w:r>
      <w:r w:rsidR="0070522C">
        <w:rPr>
          <w:rFonts w:ascii="Times New Roman" w:hAnsi="Times New Roman" w:cs="Times New Roman"/>
          <w:sz w:val="26"/>
          <w:szCs w:val="26"/>
        </w:rPr>
        <w:t>Đ/c Cường, Đ/c Khoa)</w:t>
      </w:r>
    </w:p>
    <w:p w:rsidR="006B3D0B" w:rsidRPr="0070522C" w:rsidRDefault="007F7EB8" w:rsidP="00BC37F4">
      <w:pPr>
        <w:spacing w:after="0"/>
        <w:rPr>
          <w:rFonts w:ascii="Times New Roman" w:hAnsi="Times New Roman" w:cs="Times New Roman"/>
          <w:b/>
          <w:sz w:val="26"/>
          <w:szCs w:val="26"/>
        </w:rPr>
      </w:pPr>
      <w:r>
        <w:rPr>
          <w:rFonts w:ascii="Times New Roman" w:hAnsi="Times New Roman" w:cs="Times New Roman"/>
          <w:b/>
          <w:sz w:val="26"/>
          <w:szCs w:val="26"/>
        </w:rPr>
        <w:t>4</w:t>
      </w:r>
      <w:r w:rsidR="006B3D0B" w:rsidRPr="0070522C">
        <w:rPr>
          <w:rFonts w:ascii="Times New Roman" w:hAnsi="Times New Roman" w:cs="Times New Roman"/>
          <w:b/>
          <w:sz w:val="26"/>
          <w:szCs w:val="26"/>
        </w:rPr>
        <w:t>/ Nội dung:</w:t>
      </w:r>
    </w:p>
    <w:p w:rsidR="0070522C" w:rsidRDefault="006B3D0B" w:rsidP="0070522C">
      <w:pPr>
        <w:pStyle w:val="ListParagraph"/>
        <w:numPr>
          <w:ilvl w:val="0"/>
          <w:numId w:val="1"/>
        </w:numPr>
        <w:tabs>
          <w:tab w:val="left" w:pos="567"/>
        </w:tabs>
        <w:spacing w:after="0"/>
        <w:ind w:left="0" w:firstLine="360"/>
        <w:rPr>
          <w:rFonts w:ascii="Times New Roman" w:hAnsi="Times New Roman" w:cs="Times New Roman"/>
          <w:sz w:val="26"/>
          <w:szCs w:val="26"/>
        </w:rPr>
      </w:pPr>
      <w:r w:rsidRPr="00BC37F4">
        <w:rPr>
          <w:rFonts w:ascii="Times New Roman" w:hAnsi="Times New Roman" w:cs="Times New Roman"/>
          <w:sz w:val="26"/>
          <w:szCs w:val="26"/>
        </w:rPr>
        <w:t>Đ/c Phương triển khai nội dung sinh hoạt chuyên đề</w:t>
      </w:r>
      <w:r w:rsidR="0070522C">
        <w:rPr>
          <w:rFonts w:ascii="Times New Roman" w:hAnsi="Times New Roman" w:cs="Times New Roman"/>
          <w:sz w:val="26"/>
          <w:szCs w:val="26"/>
        </w:rPr>
        <w:t xml:space="preserve"> của quý IV. Tổ Đảng thống nhất chọn bài của Đ/c Thiện và Đ/c Khánh trình bày trong buổi sinh hoạt.</w:t>
      </w:r>
    </w:p>
    <w:p w:rsidR="0070522C" w:rsidRDefault="006B3D0B" w:rsidP="0070522C">
      <w:pPr>
        <w:pStyle w:val="ListParagraph"/>
        <w:numPr>
          <w:ilvl w:val="0"/>
          <w:numId w:val="1"/>
        </w:numPr>
        <w:tabs>
          <w:tab w:val="left" w:pos="567"/>
        </w:tabs>
        <w:spacing w:after="0"/>
        <w:ind w:left="0" w:firstLine="360"/>
        <w:rPr>
          <w:rFonts w:ascii="Times New Roman" w:hAnsi="Times New Roman" w:cs="Times New Roman"/>
          <w:sz w:val="26"/>
          <w:szCs w:val="26"/>
        </w:rPr>
      </w:pPr>
      <w:r w:rsidRPr="0070522C">
        <w:rPr>
          <w:rFonts w:ascii="Times New Roman" w:hAnsi="Times New Roman" w:cs="Times New Roman"/>
          <w:sz w:val="26"/>
          <w:szCs w:val="26"/>
        </w:rPr>
        <w:t xml:space="preserve">Đ/c Thiện </w:t>
      </w:r>
      <w:r w:rsidR="0070522C">
        <w:rPr>
          <w:rFonts w:ascii="Times New Roman" w:hAnsi="Times New Roman" w:cs="Times New Roman"/>
          <w:sz w:val="26"/>
          <w:szCs w:val="26"/>
        </w:rPr>
        <w:t>trình bày bài tham luận.</w:t>
      </w:r>
    </w:p>
    <w:p w:rsidR="0070522C" w:rsidRDefault="0094523F" w:rsidP="0070522C">
      <w:pPr>
        <w:pStyle w:val="ListParagraph"/>
        <w:numPr>
          <w:ilvl w:val="0"/>
          <w:numId w:val="1"/>
        </w:numPr>
        <w:tabs>
          <w:tab w:val="left" w:pos="567"/>
        </w:tabs>
        <w:spacing w:after="0"/>
        <w:ind w:left="0" w:firstLine="360"/>
        <w:rPr>
          <w:rFonts w:ascii="Times New Roman" w:hAnsi="Times New Roman" w:cs="Times New Roman"/>
          <w:sz w:val="26"/>
          <w:szCs w:val="26"/>
        </w:rPr>
      </w:pPr>
      <w:r w:rsidRPr="0070522C">
        <w:rPr>
          <w:rFonts w:ascii="Times New Roman" w:hAnsi="Times New Roman" w:cs="Times New Roman"/>
          <w:sz w:val="26"/>
          <w:szCs w:val="26"/>
        </w:rPr>
        <w:t>Đ/c Khánh trình bày bài tham luận.</w:t>
      </w:r>
    </w:p>
    <w:p w:rsidR="0070522C" w:rsidRPr="0070522C" w:rsidRDefault="0070522C" w:rsidP="0070522C">
      <w:pPr>
        <w:pStyle w:val="ListParagraph"/>
        <w:numPr>
          <w:ilvl w:val="0"/>
          <w:numId w:val="1"/>
        </w:numPr>
        <w:tabs>
          <w:tab w:val="left" w:pos="567"/>
        </w:tabs>
        <w:spacing w:after="0"/>
        <w:ind w:left="0" w:firstLine="360"/>
        <w:rPr>
          <w:rFonts w:ascii="Times New Roman" w:hAnsi="Times New Roman" w:cs="Times New Roman"/>
          <w:sz w:val="26"/>
          <w:szCs w:val="26"/>
        </w:rPr>
      </w:pPr>
      <w:r>
        <w:rPr>
          <w:rFonts w:ascii="Times New Roman" w:hAnsi="Times New Roman" w:cs="Times New Roman"/>
          <w:sz w:val="26"/>
          <w:szCs w:val="26"/>
        </w:rPr>
        <w:t>Tổ Đảng tổ chức thảo luận và đóng góp ý kiến xoay quanh chủ đề của quý IV</w:t>
      </w:r>
    </w:p>
    <w:p w:rsidR="0070522C" w:rsidRDefault="0080442C" w:rsidP="00C63478">
      <w:pPr>
        <w:pStyle w:val="ListParagraph"/>
        <w:numPr>
          <w:ilvl w:val="0"/>
          <w:numId w:val="26"/>
        </w:numPr>
        <w:tabs>
          <w:tab w:val="left" w:pos="851"/>
        </w:tabs>
        <w:spacing w:after="0"/>
        <w:ind w:left="0" w:firstLine="567"/>
        <w:rPr>
          <w:rFonts w:ascii="Times New Roman" w:hAnsi="Times New Roman" w:cs="Times New Roman"/>
          <w:sz w:val="26"/>
          <w:szCs w:val="26"/>
        </w:rPr>
      </w:pPr>
      <w:r w:rsidRPr="00BC37F4">
        <w:rPr>
          <w:rFonts w:ascii="Times New Roman" w:hAnsi="Times New Roman" w:cs="Times New Roman"/>
          <w:sz w:val="26"/>
          <w:szCs w:val="26"/>
        </w:rPr>
        <w:t xml:space="preserve">Đ/c Ngoan: </w:t>
      </w:r>
      <w:r w:rsidR="0070522C">
        <w:rPr>
          <w:rFonts w:ascii="Times New Roman" w:hAnsi="Times New Roman" w:cs="Times New Roman"/>
          <w:sz w:val="26"/>
          <w:szCs w:val="26"/>
        </w:rPr>
        <w:t>Cần nâng cao nhận thức tuyên truyền, nhắc nhở sinh viên trường trong các buổi sinh hoạt.</w:t>
      </w:r>
    </w:p>
    <w:p w:rsidR="00C63478" w:rsidRDefault="0080442C" w:rsidP="00C63478">
      <w:pPr>
        <w:pStyle w:val="ListParagraph"/>
        <w:numPr>
          <w:ilvl w:val="0"/>
          <w:numId w:val="26"/>
        </w:numPr>
        <w:tabs>
          <w:tab w:val="left" w:pos="851"/>
        </w:tabs>
        <w:spacing w:after="0"/>
        <w:ind w:left="0" w:firstLine="567"/>
        <w:rPr>
          <w:rFonts w:ascii="Times New Roman" w:hAnsi="Times New Roman" w:cs="Times New Roman"/>
          <w:sz w:val="26"/>
          <w:szCs w:val="26"/>
        </w:rPr>
      </w:pPr>
      <w:r w:rsidRPr="0070522C">
        <w:rPr>
          <w:rFonts w:ascii="Times New Roman" w:hAnsi="Times New Roman" w:cs="Times New Roman"/>
          <w:sz w:val="26"/>
          <w:szCs w:val="26"/>
        </w:rPr>
        <w:t xml:space="preserve">Đ/c Linh: </w:t>
      </w:r>
      <w:r w:rsidR="0070522C">
        <w:rPr>
          <w:rFonts w:ascii="Times New Roman" w:hAnsi="Times New Roman" w:cs="Times New Roman"/>
          <w:sz w:val="26"/>
          <w:szCs w:val="26"/>
        </w:rPr>
        <w:t>Nhà trường nên tận dụng các trang mạng xã hội mà trường đang quản lý và những trang mạng xã hội sinh viên trường tham gia để tuyên truyền về những tác hại để sinh viên hiểu về những hành vi, những thông tin xấu trên mạng xã hội. giúp sinh viên nhận dạng được thông tin đó đúng hay sai</w:t>
      </w:r>
      <w:r w:rsidR="00C63478">
        <w:rPr>
          <w:rFonts w:ascii="Times New Roman" w:hAnsi="Times New Roman" w:cs="Times New Roman"/>
          <w:sz w:val="26"/>
          <w:szCs w:val="26"/>
        </w:rPr>
        <w:t>. Từ đó có những biện pháp phòng tránh.</w:t>
      </w:r>
    </w:p>
    <w:p w:rsidR="00C63478" w:rsidRDefault="0080442C" w:rsidP="00C63478">
      <w:pPr>
        <w:pStyle w:val="ListParagraph"/>
        <w:numPr>
          <w:ilvl w:val="0"/>
          <w:numId w:val="26"/>
        </w:numPr>
        <w:tabs>
          <w:tab w:val="left" w:pos="851"/>
        </w:tabs>
        <w:spacing w:after="0"/>
        <w:ind w:left="0" w:firstLine="567"/>
        <w:rPr>
          <w:rFonts w:ascii="Times New Roman" w:hAnsi="Times New Roman" w:cs="Times New Roman"/>
          <w:sz w:val="26"/>
          <w:szCs w:val="26"/>
        </w:rPr>
      </w:pPr>
      <w:r w:rsidRPr="00C63478">
        <w:rPr>
          <w:rFonts w:ascii="Times New Roman" w:hAnsi="Times New Roman" w:cs="Times New Roman"/>
          <w:sz w:val="26"/>
          <w:szCs w:val="26"/>
        </w:rPr>
        <w:t xml:space="preserve">Đ/c Nhi: </w:t>
      </w:r>
      <w:r w:rsidR="00C63478">
        <w:rPr>
          <w:rFonts w:ascii="Times New Roman" w:hAnsi="Times New Roman" w:cs="Times New Roman"/>
          <w:sz w:val="26"/>
          <w:szCs w:val="26"/>
        </w:rPr>
        <w:t>Tuyên truyền thông tin cho sinh viên trường nên tuyên truyền thông qua GVCN/CVHT để hiệu quả hơn. Mạng xã hội hiệu nay có quá nhiều thông tin nên dễ làm cho sinh viên hiểu sai lệch mọi thông tin. Nhà trường cẫn có một bộ phận quản lý nắm các thông tin trên mạng xã hội thông qua các nhóm quản lý xét duyệt bài đăng.</w:t>
      </w:r>
    </w:p>
    <w:p w:rsidR="00C63478" w:rsidRDefault="0080442C" w:rsidP="00C63478">
      <w:pPr>
        <w:pStyle w:val="ListParagraph"/>
        <w:numPr>
          <w:ilvl w:val="0"/>
          <w:numId w:val="26"/>
        </w:numPr>
        <w:tabs>
          <w:tab w:val="left" w:pos="851"/>
        </w:tabs>
        <w:spacing w:after="0"/>
        <w:ind w:left="0" w:firstLine="567"/>
        <w:rPr>
          <w:rFonts w:ascii="Times New Roman" w:hAnsi="Times New Roman" w:cs="Times New Roman"/>
          <w:sz w:val="26"/>
          <w:szCs w:val="26"/>
        </w:rPr>
      </w:pPr>
      <w:r w:rsidRPr="00BC37F4">
        <w:rPr>
          <w:rFonts w:ascii="Times New Roman" w:hAnsi="Times New Roman" w:cs="Times New Roman"/>
          <w:sz w:val="26"/>
          <w:szCs w:val="26"/>
        </w:rPr>
        <w:t>Đ/c Tuấ</w:t>
      </w:r>
      <w:r w:rsidR="00C63478">
        <w:rPr>
          <w:rFonts w:ascii="Times New Roman" w:hAnsi="Times New Roman" w:cs="Times New Roman"/>
          <w:sz w:val="26"/>
          <w:szCs w:val="26"/>
        </w:rPr>
        <w:t>n: Thông tin có tốc độ nhanh nhưng phản bác lại thì rất chậm, để x</w:t>
      </w:r>
      <w:r w:rsidR="006509FC">
        <w:rPr>
          <w:rFonts w:ascii="Times New Roman" w:hAnsi="Times New Roman" w:cs="Times New Roman"/>
          <w:sz w:val="26"/>
          <w:szCs w:val="26"/>
        </w:rPr>
        <w:t>ử</w:t>
      </w:r>
      <w:r w:rsidR="00C63478">
        <w:rPr>
          <w:rFonts w:ascii="Times New Roman" w:hAnsi="Times New Roman" w:cs="Times New Roman"/>
          <w:sz w:val="26"/>
          <w:szCs w:val="26"/>
        </w:rPr>
        <w:t xml:space="preserve"> lý những thông tin </w:t>
      </w:r>
      <w:r w:rsidR="006509FC">
        <w:rPr>
          <w:rFonts w:ascii="Times New Roman" w:hAnsi="Times New Roman" w:cs="Times New Roman"/>
          <w:sz w:val="26"/>
          <w:szCs w:val="26"/>
        </w:rPr>
        <w:t>sai lệch thì cần phải xin ý kiến qua các cấp. Ta cần có đội phản ứng nhanh để xử lý các tình huống liên quan đến thông tin sai lệch. Cần có hướng xác minh những trang chính thống trên mạng xã hội để từng bước loại dần những trang không chính thống. Nhà trường cần tăng cường vận động sinh viên học và tìm hiểu các môn về chính trị để có cơ sở lý luận.</w:t>
      </w:r>
    </w:p>
    <w:p w:rsidR="006509FC" w:rsidRDefault="001D1CE1" w:rsidP="006509FC">
      <w:pPr>
        <w:pStyle w:val="ListParagraph"/>
        <w:numPr>
          <w:ilvl w:val="0"/>
          <w:numId w:val="26"/>
        </w:numPr>
        <w:tabs>
          <w:tab w:val="left" w:pos="851"/>
        </w:tabs>
        <w:spacing w:after="0"/>
        <w:ind w:left="0" w:firstLine="567"/>
        <w:rPr>
          <w:rFonts w:ascii="Times New Roman" w:hAnsi="Times New Roman" w:cs="Times New Roman"/>
          <w:sz w:val="26"/>
          <w:szCs w:val="26"/>
        </w:rPr>
      </w:pPr>
      <w:r w:rsidRPr="00BC37F4">
        <w:rPr>
          <w:rFonts w:ascii="Times New Roman" w:hAnsi="Times New Roman" w:cs="Times New Roman"/>
          <w:sz w:val="26"/>
          <w:szCs w:val="26"/>
        </w:rPr>
        <w:t>Đ/c Thiện: Ta không nên chọn hình thức phản bác trực tiếp vấn đề đó khi trình độ lý luận chưa đủ, nên báo cáo và chia sẻ tin tốt hơn để lấp đi những tin xấu.</w:t>
      </w:r>
    </w:p>
    <w:p w:rsidR="00D22D22" w:rsidRDefault="001D1CE1" w:rsidP="00D22D22">
      <w:pPr>
        <w:pStyle w:val="ListParagraph"/>
        <w:numPr>
          <w:ilvl w:val="0"/>
          <w:numId w:val="26"/>
        </w:numPr>
        <w:tabs>
          <w:tab w:val="left" w:pos="851"/>
        </w:tabs>
        <w:spacing w:after="0"/>
        <w:ind w:left="0" w:firstLine="567"/>
        <w:rPr>
          <w:rFonts w:ascii="Times New Roman" w:hAnsi="Times New Roman" w:cs="Times New Roman"/>
          <w:sz w:val="26"/>
          <w:szCs w:val="26"/>
        </w:rPr>
      </w:pPr>
      <w:r w:rsidRPr="006509FC">
        <w:rPr>
          <w:rFonts w:ascii="Times New Roman" w:hAnsi="Times New Roman" w:cs="Times New Roman"/>
          <w:sz w:val="26"/>
          <w:szCs w:val="26"/>
        </w:rPr>
        <w:t xml:space="preserve">Đ/c Nhuận: Công tác Đoàn cần phải đẩy mạnh công tác tuyên truyền, nêu gương, thành lập các nhóm </w:t>
      </w:r>
      <w:r w:rsidR="00852DE6" w:rsidRPr="006509FC">
        <w:rPr>
          <w:rFonts w:ascii="Times New Roman" w:hAnsi="Times New Roman" w:cs="Times New Roman"/>
          <w:sz w:val="26"/>
          <w:szCs w:val="26"/>
        </w:rPr>
        <w:t>trung kiên, GVCN, CVHT, giữ vai trò nắm bắt thông tin</w:t>
      </w:r>
      <w:r w:rsidR="000256CB" w:rsidRPr="006509FC">
        <w:rPr>
          <w:rFonts w:ascii="Times New Roman" w:hAnsi="Times New Roman" w:cs="Times New Roman"/>
          <w:sz w:val="26"/>
          <w:szCs w:val="26"/>
        </w:rPr>
        <w:t xml:space="preserve"> dư luận. Khi có luật An Ninh Mạng thì trường cần có chế tài để  tuyên truyề</w:t>
      </w:r>
      <w:r w:rsidR="006509FC">
        <w:rPr>
          <w:rFonts w:ascii="Times New Roman" w:hAnsi="Times New Roman" w:cs="Times New Roman"/>
          <w:sz w:val="26"/>
          <w:szCs w:val="26"/>
        </w:rPr>
        <w:t>n mang tính răn đe thô</w:t>
      </w:r>
      <w:r w:rsidR="000256CB" w:rsidRPr="006509FC">
        <w:rPr>
          <w:rFonts w:ascii="Times New Roman" w:hAnsi="Times New Roman" w:cs="Times New Roman"/>
          <w:sz w:val="26"/>
          <w:szCs w:val="26"/>
        </w:rPr>
        <w:t>ng qua điểm rèn luyện và Công An để SV thực hiện nghiêm túc.</w:t>
      </w:r>
    </w:p>
    <w:p w:rsidR="007F7EB8" w:rsidRDefault="000256CB" w:rsidP="007F7EB8">
      <w:pPr>
        <w:pStyle w:val="ListParagraph"/>
        <w:numPr>
          <w:ilvl w:val="0"/>
          <w:numId w:val="26"/>
        </w:numPr>
        <w:tabs>
          <w:tab w:val="left" w:pos="851"/>
        </w:tabs>
        <w:spacing w:after="0"/>
        <w:ind w:left="0" w:firstLine="567"/>
        <w:rPr>
          <w:rFonts w:ascii="Times New Roman" w:hAnsi="Times New Roman" w:cs="Times New Roman"/>
          <w:sz w:val="26"/>
          <w:szCs w:val="26"/>
        </w:rPr>
      </w:pPr>
      <w:r w:rsidRPr="00D22D22">
        <w:rPr>
          <w:rFonts w:ascii="Times New Roman" w:hAnsi="Times New Roman" w:cs="Times New Roman"/>
          <w:sz w:val="26"/>
          <w:szCs w:val="26"/>
        </w:rPr>
        <w:t>Đ/c Minh: Khó khăn trong nhận diện được đầu mối của thông tin.</w:t>
      </w:r>
      <w:r w:rsidR="006509FC" w:rsidRPr="00D22D22">
        <w:rPr>
          <w:rFonts w:ascii="Times New Roman" w:hAnsi="Times New Roman" w:cs="Times New Roman"/>
          <w:sz w:val="26"/>
          <w:szCs w:val="26"/>
        </w:rPr>
        <w:t xml:space="preserve"> </w:t>
      </w:r>
      <w:r w:rsidRPr="00D22D22">
        <w:rPr>
          <w:rFonts w:ascii="Times New Roman" w:hAnsi="Times New Roman" w:cs="Times New Roman"/>
          <w:sz w:val="26"/>
          <w:szCs w:val="26"/>
        </w:rPr>
        <w:t>Thầy cô chưa quan tâm tới nhận thức</w:t>
      </w:r>
      <w:r w:rsidR="00456CDE" w:rsidRPr="00D22D22">
        <w:rPr>
          <w:rFonts w:ascii="Times New Roman" w:hAnsi="Times New Roman" w:cs="Times New Roman"/>
          <w:sz w:val="26"/>
          <w:szCs w:val="26"/>
        </w:rPr>
        <w:t>, tư tưởng củ</w:t>
      </w:r>
      <w:r w:rsidR="006509FC" w:rsidRPr="00D22D22">
        <w:rPr>
          <w:rFonts w:ascii="Times New Roman" w:hAnsi="Times New Roman" w:cs="Times New Roman"/>
          <w:sz w:val="26"/>
          <w:szCs w:val="26"/>
        </w:rPr>
        <w:t>a sinh viên,</w:t>
      </w:r>
      <w:r w:rsidR="00456CDE" w:rsidRPr="00D22D22">
        <w:rPr>
          <w:rFonts w:ascii="Times New Roman" w:hAnsi="Times New Roman" w:cs="Times New Roman"/>
          <w:sz w:val="26"/>
          <w:szCs w:val="26"/>
        </w:rPr>
        <w:t xml:space="preserve"> GVCN, CVHT cần theo sát hơn.</w:t>
      </w:r>
      <w:r w:rsidR="006509FC" w:rsidRPr="00D22D22">
        <w:rPr>
          <w:rFonts w:ascii="Times New Roman" w:hAnsi="Times New Roman" w:cs="Times New Roman"/>
          <w:sz w:val="26"/>
          <w:szCs w:val="26"/>
        </w:rPr>
        <w:t xml:space="preserve"> </w:t>
      </w:r>
      <w:r w:rsidR="00456CDE" w:rsidRPr="00D22D22">
        <w:rPr>
          <w:rFonts w:ascii="Times New Roman" w:hAnsi="Times New Roman" w:cs="Times New Roman"/>
          <w:sz w:val="26"/>
          <w:szCs w:val="26"/>
        </w:rPr>
        <w:t xml:space="preserve">Nước ta đang đi theo kinh tế thị trường định hướng XHCN, mô hình này chưa có </w:t>
      </w:r>
      <w:r w:rsidR="006509FC" w:rsidRPr="00D22D22">
        <w:rPr>
          <w:rFonts w:ascii="Times New Roman" w:hAnsi="Times New Roman" w:cs="Times New Roman"/>
          <w:sz w:val="26"/>
          <w:szCs w:val="26"/>
        </w:rPr>
        <w:t xml:space="preserve">nước nào </w:t>
      </w:r>
      <w:r w:rsidR="00456CDE" w:rsidRPr="00D22D22">
        <w:rPr>
          <w:rFonts w:ascii="Times New Roman" w:hAnsi="Times New Roman" w:cs="Times New Roman"/>
          <w:sz w:val="26"/>
          <w:szCs w:val="26"/>
        </w:rPr>
        <w:t xml:space="preserve">thành công nào để đi theo, </w:t>
      </w:r>
      <w:r w:rsidR="006509FC" w:rsidRPr="00D22D22">
        <w:rPr>
          <w:rFonts w:ascii="Times New Roman" w:hAnsi="Times New Roman" w:cs="Times New Roman"/>
          <w:sz w:val="26"/>
          <w:szCs w:val="26"/>
        </w:rPr>
        <w:t xml:space="preserve">hiện nay </w:t>
      </w:r>
      <w:r w:rsidR="00456CDE" w:rsidRPr="00D22D22">
        <w:rPr>
          <w:rFonts w:ascii="Times New Roman" w:hAnsi="Times New Roman" w:cs="Times New Roman"/>
          <w:sz w:val="26"/>
          <w:szCs w:val="26"/>
        </w:rPr>
        <w:t>ta phải dự</w:t>
      </w:r>
      <w:r w:rsidR="006509FC" w:rsidRPr="00D22D22">
        <w:rPr>
          <w:rFonts w:ascii="Times New Roman" w:hAnsi="Times New Roman" w:cs="Times New Roman"/>
          <w:sz w:val="26"/>
          <w:szCs w:val="26"/>
        </w:rPr>
        <w:t>a</w:t>
      </w:r>
      <w:r w:rsidR="00456CDE" w:rsidRPr="00D22D22">
        <w:rPr>
          <w:rFonts w:ascii="Times New Roman" w:hAnsi="Times New Roman" w:cs="Times New Roman"/>
          <w:sz w:val="26"/>
          <w:szCs w:val="26"/>
        </w:rPr>
        <w:t xml:space="preserve"> vào những </w:t>
      </w:r>
      <w:r w:rsidR="006509FC" w:rsidRPr="00D22D22">
        <w:rPr>
          <w:rFonts w:ascii="Times New Roman" w:hAnsi="Times New Roman" w:cs="Times New Roman"/>
          <w:sz w:val="26"/>
          <w:szCs w:val="26"/>
        </w:rPr>
        <w:t>nhân</w:t>
      </w:r>
      <w:r w:rsidR="00456CDE" w:rsidRPr="00D22D22">
        <w:rPr>
          <w:rFonts w:ascii="Times New Roman" w:hAnsi="Times New Roman" w:cs="Times New Roman"/>
          <w:sz w:val="26"/>
          <w:szCs w:val="26"/>
        </w:rPr>
        <w:t xml:space="preserve"> tố tích cực để đi tới. Khi thực hiện sẽ còn sai xót, như vậy đã làm cho các đối tượng lợi dụng </w:t>
      </w:r>
      <w:r w:rsidR="000C0B58" w:rsidRPr="00D22D22">
        <w:rPr>
          <w:rFonts w:ascii="Times New Roman" w:hAnsi="Times New Roman" w:cs="Times New Roman"/>
          <w:sz w:val="26"/>
          <w:szCs w:val="26"/>
        </w:rPr>
        <w:t>tuyên truyền xuyên tạc để làm ta hiể</w:t>
      </w:r>
      <w:r w:rsidR="00D22D22">
        <w:rPr>
          <w:rFonts w:ascii="Times New Roman" w:hAnsi="Times New Roman" w:cs="Times New Roman"/>
          <w:sz w:val="26"/>
          <w:szCs w:val="26"/>
        </w:rPr>
        <w:t xml:space="preserve">u sai; </w:t>
      </w:r>
      <w:r w:rsidR="003E4782" w:rsidRPr="00D22D22">
        <w:rPr>
          <w:rFonts w:ascii="Times New Roman" w:hAnsi="Times New Roman" w:cs="Times New Roman"/>
          <w:sz w:val="26"/>
          <w:szCs w:val="26"/>
        </w:rPr>
        <w:lastRenderedPageBreak/>
        <w:t>Thầy cô cần nắm bắt tình hình SV, thông qua các nhóm MXH để định hướng và nắm bắ</w:t>
      </w:r>
      <w:r w:rsidR="00D22D22">
        <w:rPr>
          <w:rFonts w:ascii="Times New Roman" w:hAnsi="Times New Roman" w:cs="Times New Roman"/>
          <w:sz w:val="26"/>
          <w:szCs w:val="26"/>
        </w:rPr>
        <w:t>t tình hình SV;</w:t>
      </w:r>
      <w:r w:rsidR="00D22D22" w:rsidRPr="00D22D22">
        <w:rPr>
          <w:rFonts w:ascii="Times New Roman" w:hAnsi="Times New Roman" w:cs="Times New Roman"/>
          <w:sz w:val="26"/>
          <w:szCs w:val="26"/>
        </w:rPr>
        <w:t xml:space="preserve"> </w:t>
      </w:r>
      <w:r w:rsidR="003E4782" w:rsidRPr="00D22D22">
        <w:rPr>
          <w:rFonts w:ascii="Times New Roman" w:hAnsi="Times New Roman" w:cs="Times New Roman"/>
          <w:sz w:val="26"/>
          <w:szCs w:val="26"/>
        </w:rPr>
        <w:t>Cán bộ ngày càng vi phạm nhiều, không làm gương, đã ảnh hưởng</w:t>
      </w:r>
      <w:r w:rsidR="00AB31C6" w:rsidRPr="00D22D22">
        <w:rPr>
          <w:rFonts w:ascii="Times New Roman" w:hAnsi="Times New Roman" w:cs="Times New Roman"/>
          <w:sz w:val="26"/>
          <w:szCs w:val="26"/>
        </w:rPr>
        <w:t xml:space="preserve"> đến lòng tin của người dân.</w:t>
      </w:r>
      <w:r w:rsidR="00D22D22">
        <w:rPr>
          <w:rFonts w:ascii="Times New Roman" w:hAnsi="Times New Roman" w:cs="Times New Roman"/>
          <w:sz w:val="26"/>
          <w:szCs w:val="26"/>
        </w:rPr>
        <w:t xml:space="preserve"> Từ đó làm cho việc phản bác lại thông tin xấu cũng gặp khó khăn; Trường cần nên có những bộ phận phối hợp: phòng Công tác chính trị - Học sinh sinh viên, Đoàn – Hội và khoa lý luận chính trị. K</w:t>
      </w:r>
      <w:r w:rsidR="00D22D22">
        <w:rPr>
          <w:rFonts w:ascii="Times New Roman" w:hAnsi="Times New Roman" w:cs="Times New Roman"/>
          <w:sz w:val="26"/>
          <w:szCs w:val="26"/>
        </w:rPr>
        <w:t>hoa lý luận chính trị</w:t>
      </w:r>
      <w:r w:rsidR="00D22D22">
        <w:rPr>
          <w:rFonts w:ascii="Times New Roman" w:hAnsi="Times New Roman" w:cs="Times New Roman"/>
          <w:sz w:val="26"/>
          <w:szCs w:val="26"/>
        </w:rPr>
        <w:t xml:space="preserve"> cần thông qua các bài giản để tuyên truyền đế</w:t>
      </w:r>
      <w:r w:rsidR="007F7EB8">
        <w:rPr>
          <w:rFonts w:ascii="Times New Roman" w:hAnsi="Times New Roman" w:cs="Times New Roman"/>
          <w:sz w:val="26"/>
          <w:szCs w:val="26"/>
        </w:rPr>
        <w:t xml:space="preserve">n sinh viên; </w:t>
      </w:r>
      <w:r w:rsidR="00D22D22">
        <w:rPr>
          <w:rFonts w:ascii="Times New Roman" w:hAnsi="Times New Roman" w:cs="Times New Roman"/>
          <w:sz w:val="26"/>
          <w:szCs w:val="26"/>
        </w:rPr>
        <w:t>Nhà trường cần làm tốt công tác bảo vệ chính trị nội bộ. Nhà trường cần tổ chức tập huấn để nhận biết ra nhưng thông tin xấu, có biện pháp phòng tránh. Đề nghị trưởng đơn vị phải có trách nhiệm trong việc nhân viên vi phạm đến An ninh mạng. Cán bộ, sinh viên phải được tập huấn một số kiến thức căn bản về an ninh mạ</w:t>
      </w:r>
      <w:r w:rsidR="007F7EB8">
        <w:rPr>
          <w:rFonts w:ascii="Times New Roman" w:hAnsi="Times New Roman" w:cs="Times New Roman"/>
          <w:sz w:val="26"/>
          <w:szCs w:val="26"/>
        </w:rPr>
        <w:t>ng; Cán bộ, Đảng viên và cán bộ Đoàn Hội cần phải là những đồng chí gương mẫu thì mới làm gương cho mọi người noi theo; Cần có nhóm tích cực, nhóm trung kiên để giải quyết các vấn đề liên quan đến an ninh mạng. Nhà trường cần tiếp tục hợp tác với các đơn vị làm công tác an ninh mạng để nắm bắt tình hình và xử lý các vấn đề liên quan đến an ninh mạng.</w:t>
      </w:r>
    </w:p>
    <w:p w:rsidR="007F7EB8" w:rsidRDefault="007F7EB8" w:rsidP="007F7EB8">
      <w:pPr>
        <w:pStyle w:val="ListParagraph"/>
        <w:numPr>
          <w:ilvl w:val="0"/>
          <w:numId w:val="26"/>
        </w:numPr>
        <w:tabs>
          <w:tab w:val="left" w:pos="851"/>
        </w:tabs>
        <w:spacing w:after="0"/>
        <w:ind w:left="0" w:firstLine="567"/>
        <w:rPr>
          <w:rFonts w:ascii="Times New Roman" w:hAnsi="Times New Roman" w:cs="Times New Roman"/>
          <w:sz w:val="26"/>
          <w:szCs w:val="26"/>
        </w:rPr>
      </w:pPr>
      <w:r>
        <w:rPr>
          <w:rFonts w:ascii="Times New Roman" w:hAnsi="Times New Roman" w:cs="Times New Roman"/>
          <w:sz w:val="26"/>
          <w:szCs w:val="26"/>
        </w:rPr>
        <w:t>Đ/c Phương đã chốt lại một số vấn đề quan trọng của buổi sinh hoạt chuyên đề của tổ đảng.</w:t>
      </w:r>
    </w:p>
    <w:p w:rsidR="007F7EB8" w:rsidRDefault="007F7EB8" w:rsidP="007F7EB8">
      <w:pPr>
        <w:pStyle w:val="ListParagraph"/>
        <w:tabs>
          <w:tab w:val="left" w:pos="851"/>
        </w:tabs>
        <w:spacing w:after="0"/>
        <w:ind w:left="567"/>
        <w:rPr>
          <w:rFonts w:ascii="Times New Roman" w:hAnsi="Times New Roman" w:cs="Times New Roman"/>
          <w:sz w:val="26"/>
          <w:szCs w:val="26"/>
        </w:rPr>
      </w:pPr>
      <w:r>
        <w:rPr>
          <w:rFonts w:ascii="Times New Roman" w:hAnsi="Times New Roman" w:cs="Times New Roman"/>
          <w:sz w:val="26"/>
          <w:szCs w:val="26"/>
        </w:rPr>
        <w:t>Buổi sinh hoạt kết thúc lúc 18 giờ 30 phút.</w:t>
      </w:r>
    </w:p>
    <w:p w:rsidR="007F7EB8" w:rsidRDefault="007F7EB8" w:rsidP="007F7EB8">
      <w:pPr>
        <w:tabs>
          <w:tab w:val="left" w:pos="851"/>
        </w:tabs>
        <w:spacing w:after="0"/>
        <w:rPr>
          <w:rFonts w:ascii="Times New Roman" w:hAnsi="Times New Roman" w:cs="Times New Roman"/>
          <w:sz w:val="26"/>
          <w:szCs w:val="26"/>
        </w:rPr>
      </w:pPr>
    </w:p>
    <w:p w:rsidR="007F7EB8" w:rsidRDefault="007F7EB8" w:rsidP="007F7EB8">
      <w:pPr>
        <w:tabs>
          <w:tab w:val="left" w:pos="851"/>
        </w:tabs>
        <w:spacing w:after="0"/>
        <w:rPr>
          <w:rFonts w:ascii="Times New Roman" w:hAnsi="Times New Roman" w:cs="Times New Roman"/>
          <w:sz w:val="26"/>
          <w:szCs w:val="26"/>
        </w:rPr>
      </w:pPr>
    </w:p>
    <w:p w:rsidR="007F7EB8" w:rsidRPr="007F7EB8" w:rsidRDefault="007F7EB8" w:rsidP="007F7EB8">
      <w:pPr>
        <w:tabs>
          <w:tab w:val="left" w:pos="851"/>
        </w:tabs>
        <w:spacing w:after="0"/>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Chủ Tọa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Thư Ký</w:t>
      </w:r>
      <w:bookmarkStart w:id="0" w:name="_GoBack"/>
      <w:bookmarkEnd w:id="0"/>
    </w:p>
    <w:p w:rsidR="00F84177" w:rsidRPr="00BC37F4" w:rsidRDefault="00F84177" w:rsidP="00BC37F4">
      <w:pPr>
        <w:pStyle w:val="ListParagraph"/>
        <w:spacing w:after="0"/>
        <w:rPr>
          <w:rFonts w:ascii="Times New Roman" w:hAnsi="Times New Roman" w:cs="Times New Roman"/>
          <w:sz w:val="26"/>
          <w:szCs w:val="26"/>
        </w:rPr>
      </w:pPr>
    </w:p>
    <w:sectPr w:rsidR="00F84177" w:rsidRPr="00BC37F4" w:rsidSect="0070522C">
      <w:pgSz w:w="11906" w:h="16838"/>
      <w:pgMar w:top="851" w:right="991"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7618"/>
    <w:multiLevelType w:val="hybridMultilevel"/>
    <w:tmpl w:val="79484FD8"/>
    <w:lvl w:ilvl="0" w:tplc="4FF28930">
      <w:numFmt w:val="bullet"/>
      <w:lvlText w:val="+"/>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DC34DE"/>
    <w:multiLevelType w:val="hybridMultilevel"/>
    <w:tmpl w:val="F1086424"/>
    <w:lvl w:ilvl="0" w:tplc="4FF28930">
      <w:numFmt w:val="bullet"/>
      <w:lvlText w:val="+"/>
      <w:lvlJc w:val="left"/>
      <w:pPr>
        <w:ind w:left="1080" w:hanging="360"/>
      </w:pPr>
      <w:rPr>
        <w:rFonts w:ascii="Calibri" w:eastAsiaTheme="minorHAnsi" w:hAnsi="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AC25391"/>
    <w:multiLevelType w:val="hybridMultilevel"/>
    <w:tmpl w:val="398ABEF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nsid w:val="0D0D61BD"/>
    <w:multiLevelType w:val="hybridMultilevel"/>
    <w:tmpl w:val="914C7DF6"/>
    <w:lvl w:ilvl="0" w:tplc="4FF28930">
      <w:numFmt w:val="bullet"/>
      <w:lvlText w:val="+"/>
      <w:lvlJc w:val="left"/>
      <w:pPr>
        <w:ind w:left="1440" w:hanging="360"/>
      </w:pPr>
      <w:rPr>
        <w:rFonts w:ascii="Calibri" w:eastAsiaTheme="minorHAns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EAC0D89"/>
    <w:multiLevelType w:val="hybridMultilevel"/>
    <w:tmpl w:val="E1F627D0"/>
    <w:lvl w:ilvl="0" w:tplc="2D1C09A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AC6030"/>
    <w:multiLevelType w:val="hybridMultilevel"/>
    <w:tmpl w:val="95069B78"/>
    <w:lvl w:ilvl="0" w:tplc="7C9E5C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013DD3"/>
    <w:multiLevelType w:val="hybridMultilevel"/>
    <w:tmpl w:val="84925722"/>
    <w:lvl w:ilvl="0" w:tplc="08090001">
      <w:start w:val="1"/>
      <w:numFmt w:val="bullet"/>
      <w:lvlText w:val=""/>
      <w:lvlJc w:val="left"/>
      <w:pPr>
        <w:ind w:left="1487" w:hanging="360"/>
      </w:pPr>
      <w:rPr>
        <w:rFonts w:ascii="Symbol" w:hAnsi="Symbol" w:hint="default"/>
      </w:rPr>
    </w:lvl>
    <w:lvl w:ilvl="1" w:tplc="08090003">
      <w:start w:val="1"/>
      <w:numFmt w:val="bullet"/>
      <w:lvlText w:val="o"/>
      <w:lvlJc w:val="left"/>
      <w:pPr>
        <w:ind w:left="2207" w:hanging="360"/>
      </w:pPr>
      <w:rPr>
        <w:rFonts w:ascii="Courier New" w:hAnsi="Courier New" w:cs="Courier New" w:hint="default"/>
      </w:rPr>
    </w:lvl>
    <w:lvl w:ilvl="2" w:tplc="08090005" w:tentative="1">
      <w:start w:val="1"/>
      <w:numFmt w:val="bullet"/>
      <w:lvlText w:val=""/>
      <w:lvlJc w:val="left"/>
      <w:pPr>
        <w:ind w:left="2927" w:hanging="360"/>
      </w:pPr>
      <w:rPr>
        <w:rFonts w:ascii="Wingdings" w:hAnsi="Wingdings" w:hint="default"/>
      </w:rPr>
    </w:lvl>
    <w:lvl w:ilvl="3" w:tplc="08090001" w:tentative="1">
      <w:start w:val="1"/>
      <w:numFmt w:val="bullet"/>
      <w:lvlText w:val=""/>
      <w:lvlJc w:val="left"/>
      <w:pPr>
        <w:ind w:left="3647" w:hanging="360"/>
      </w:pPr>
      <w:rPr>
        <w:rFonts w:ascii="Symbol" w:hAnsi="Symbol" w:hint="default"/>
      </w:rPr>
    </w:lvl>
    <w:lvl w:ilvl="4" w:tplc="08090003" w:tentative="1">
      <w:start w:val="1"/>
      <w:numFmt w:val="bullet"/>
      <w:lvlText w:val="o"/>
      <w:lvlJc w:val="left"/>
      <w:pPr>
        <w:ind w:left="4367" w:hanging="360"/>
      </w:pPr>
      <w:rPr>
        <w:rFonts w:ascii="Courier New" w:hAnsi="Courier New" w:cs="Courier New" w:hint="default"/>
      </w:rPr>
    </w:lvl>
    <w:lvl w:ilvl="5" w:tplc="08090005" w:tentative="1">
      <w:start w:val="1"/>
      <w:numFmt w:val="bullet"/>
      <w:lvlText w:val=""/>
      <w:lvlJc w:val="left"/>
      <w:pPr>
        <w:ind w:left="5087" w:hanging="360"/>
      </w:pPr>
      <w:rPr>
        <w:rFonts w:ascii="Wingdings" w:hAnsi="Wingdings" w:hint="default"/>
      </w:rPr>
    </w:lvl>
    <w:lvl w:ilvl="6" w:tplc="08090001" w:tentative="1">
      <w:start w:val="1"/>
      <w:numFmt w:val="bullet"/>
      <w:lvlText w:val=""/>
      <w:lvlJc w:val="left"/>
      <w:pPr>
        <w:ind w:left="5807" w:hanging="360"/>
      </w:pPr>
      <w:rPr>
        <w:rFonts w:ascii="Symbol" w:hAnsi="Symbol" w:hint="default"/>
      </w:rPr>
    </w:lvl>
    <w:lvl w:ilvl="7" w:tplc="08090003" w:tentative="1">
      <w:start w:val="1"/>
      <w:numFmt w:val="bullet"/>
      <w:lvlText w:val="o"/>
      <w:lvlJc w:val="left"/>
      <w:pPr>
        <w:ind w:left="6527" w:hanging="360"/>
      </w:pPr>
      <w:rPr>
        <w:rFonts w:ascii="Courier New" w:hAnsi="Courier New" w:cs="Courier New" w:hint="default"/>
      </w:rPr>
    </w:lvl>
    <w:lvl w:ilvl="8" w:tplc="08090005" w:tentative="1">
      <w:start w:val="1"/>
      <w:numFmt w:val="bullet"/>
      <w:lvlText w:val=""/>
      <w:lvlJc w:val="left"/>
      <w:pPr>
        <w:ind w:left="7247" w:hanging="360"/>
      </w:pPr>
      <w:rPr>
        <w:rFonts w:ascii="Wingdings" w:hAnsi="Wingdings" w:hint="default"/>
      </w:rPr>
    </w:lvl>
  </w:abstractNum>
  <w:abstractNum w:abstractNumId="7">
    <w:nsid w:val="2ADE4841"/>
    <w:multiLevelType w:val="hybridMultilevel"/>
    <w:tmpl w:val="1B888B2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8">
    <w:nsid w:val="2B174724"/>
    <w:multiLevelType w:val="hybridMultilevel"/>
    <w:tmpl w:val="C7A0FAFA"/>
    <w:lvl w:ilvl="0" w:tplc="4FF28930">
      <w:numFmt w:val="bullet"/>
      <w:lvlText w:val="+"/>
      <w:lvlJc w:val="left"/>
      <w:pPr>
        <w:ind w:left="2207" w:hanging="360"/>
      </w:pPr>
      <w:rPr>
        <w:rFonts w:ascii="Calibri" w:eastAsiaTheme="minorHAnsi" w:hAnsi="Calibri" w:hint="default"/>
      </w:rPr>
    </w:lvl>
    <w:lvl w:ilvl="1" w:tplc="08090003" w:tentative="1">
      <w:start w:val="1"/>
      <w:numFmt w:val="bullet"/>
      <w:lvlText w:val="o"/>
      <w:lvlJc w:val="left"/>
      <w:pPr>
        <w:ind w:left="2927" w:hanging="360"/>
      </w:pPr>
      <w:rPr>
        <w:rFonts w:ascii="Courier New" w:hAnsi="Courier New" w:cs="Courier New" w:hint="default"/>
      </w:rPr>
    </w:lvl>
    <w:lvl w:ilvl="2" w:tplc="08090005" w:tentative="1">
      <w:start w:val="1"/>
      <w:numFmt w:val="bullet"/>
      <w:lvlText w:val=""/>
      <w:lvlJc w:val="left"/>
      <w:pPr>
        <w:ind w:left="3647" w:hanging="360"/>
      </w:pPr>
      <w:rPr>
        <w:rFonts w:ascii="Wingdings" w:hAnsi="Wingdings" w:hint="default"/>
      </w:rPr>
    </w:lvl>
    <w:lvl w:ilvl="3" w:tplc="08090001" w:tentative="1">
      <w:start w:val="1"/>
      <w:numFmt w:val="bullet"/>
      <w:lvlText w:val=""/>
      <w:lvlJc w:val="left"/>
      <w:pPr>
        <w:ind w:left="4367" w:hanging="360"/>
      </w:pPr>
      <w:rPr>
        <w:rFonts w:ascii="Symbol" w:hAnsi="Symbol" w:hint="default"/>
      </w:rPr>
    </w:lvl>
    <w:lvl w:ilvl="4" w:tplc="08090003" w:tentative="1">
      <w:start w:val="1"/>
      <w:numFmt w:val="bullet"/>
      <w:lvlText w:val="o"/>
      <w:lvlJc w:val="left"/>
      <w:pPr>
        <w:ind w:left="5087" w:hanging="360"/>
      </w:pPr>
      <w:rPr>
        <w:rFonts w:ascii="Courier New" w:hAnsi="Courier New" w:cs="Courier New" w:hint="default"/>
      </w:rPr>
    </w:lvl>
    <w:lvl w:ilvl="5" w:tplc="08090005" w:tentative="1">
      <w:start w:val="1"/>
      <w:numFmt w:val="bullet"/>
      <w:lvlText w:val=""/>
      <w:lvlJc w:val="left"/>
      <w:pPr>
        <w:ind w:left="5807" w:hanging="360"/>
      </w:pPr>
      <w:rPr>
        <w:rFonts w:ascii="Wingdings" w:hAnsi="Wingdings" w:hint="default"/>
      </w:rPr>
    </w:lvl>
    <w:lvl w:ilvl="6" w:tplc="08090001" w:tentative="1">
      <w:start w:val="1"/>
      <w:numFmt w:val="bullet"/>
      <w:lvlText w:val=""/>
      <w:lvlJc w:val="left"/>
      <w:pPr>
        <w:ind w:left="6527" w:hanging="360"/>
      </w:pPr>
      <w:rPr>
        <w:rFonts w:ascii="Symbol" w:hAnsi="Symbol" w:hint="default"/>
      </w:rPr>
    </w:lvl>
    <w:lvl w:ilvl="7" w:tplc="08090003" w:tentative="1">
      <w:start w:val="1"/>
      <w:numFmt w:val="bullet"/>
      <w:lvlText w:val="o"/>
      <w:lvlJc w:val="left"/>
      <w:pPr>
        <w:ind w:left="7247" w:hanging="360"/>
      </w:pPr>
      <w:rPr>
        <w:rFonts w:ascii="Courier New" w:hAnsi="Courier New" w:cs="Courier New" w:hint="default"/>
      </w:rPr>
    </w:lvl>
    <w:lvl w:ilvl="8" w:tplc="08090005" w:tentative="1">
      <w:start w:val="1"/>
      <w:numFmt w:val="bullet"/>
      <w:lvlText w:val=""/>
      <w:lvlJc w:val="left"/>
      <w:pPr>
        <w:ind w:left="7967" w:hanging="360"/>
      </w:pPr>
      <w:rPr>
        <w:rFonts w:ascii="Wingdings" w:hAnsi="Wingdings" w:hint="default"/>
      </w:rPr>
    </w:lvl>
  </w:abstractNum>
  <w:abstractNum w:abstractNumId="9">
    <w:nsid w:val="324779BE"/>
    <w:multiLevelType w:val="hybridMultilevel"/>
    <w:tmpl w:val="E0942D46"/>
    <w:lvl w:ilvl="0" w:tplc="7C9E5CA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331749DD"/>
    <w:multiLevelType w:val="hybridMultilevel"/>
    <w:tmpl w:val="EAF2E65C"/>
    <w:lvl w:ilvl="0" w:tplc="7C9E5CA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35DA2B9B"/>
    <w:multiLevelType w:val="hybridMultilevel"/>
    <w:tmpl w:val="2F1C9E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36DB383A"/>
    <w:multiLevelType w:val="hybridMultilevel"/>
    <w:tmpl w:val="82F42DE0"/>
    <w:lvl w:ilvl="0" w:tplc="2D1C09A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D564F7A"/>
    <w:multiLevelType w:val="hybridMultilevel"/>
    <w:tmpl w:val="9900FA2C"/>
    <w:lvl w:ilvl="0" w:tplc="2D1C09A0">
      <w:start w:val="1"/>
      <w:numFmt w:val="bullet"/>
      <w:lvlText w:val=""/>
      <w:lvlJc w:val="left"/>
      <w:pPr>
        <w:ind w:left="148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D21975"/>
    <w:multiLevelType w:val="hybridMultilevel"/>
    <w:tmpl w:val="AA503888"/>
    <w:lvl w:ilvl="0" w:tplc="4FF28930">
      <w:numFmt w:val="bullet"/>
      <w:lvlText w:val="+"/>
      <w:lvlJc w:val="left"/>
      <w:pPr>
        <w:ind w:left="720" w:hanging="360"/>
      </w:pPr>
      <w:rPr>
        <w:rFonts w:ascii="Calibri" w:eastAsiaTheme="minorHAnsi" w:hAnsi="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04A1FE1"/>
    <w:multiLevelType w:val="hybridMultilevel"/>
    <w:tmpl w:val="6DD04538"/>
    <w:lvl w:ilvl="0" w:tplc="C45CB81A">
      <w:numFmt w:val="bullet"/>
      <w:lvlText w:val="→"/>
      <w:lvlJc w:val="left"/>
      <w:pPr>
        <w:ind w:left="1487" w:hanging="360"/>
      </w:pPr>
      <w:rPr>
        <w:rFonts w:ascii="Calibri" w:eastAsiaTheme="minorHAnsi" w:hAnsi="Calibri" w:hint="default"/>
      </w:rPr>
    </w:lvl>
    <w:lvl w:ilvl="1" w:tplc="08090003" w:tentative="1">
      <w:start w:val="1"/>
      <w:numFmt w:val="bullet"/>
      <w:lvlText w:val="o"/>
      <w:lvlJc w:val="left"/>
      <w:pPr>
        <w:ind w:left="2207" w:hanging="360"/>
      </w:pPr>
      <w:rPr>
        <w:rFonts w:ascii="Courier New" w:hAnsi="Courier New" w:cs="Courier New" w:hint="default"/>
      </w:rPr>
    </w:lvl>
    <w:lvl w:ilvl="2" w:tplc="08090005" w:tentative="1">
      <w:start w:val="1"/>
      <w:numFmt w:val="bullet"/>
      <w:lvlText w:val=""/>
      <w:lvlJc w:val="left"/>
      <w:pPr>
        <w:ind w:left="2927" w:hanging="360"/>
      </w:pPr>
      <w:rPr>
        <w:rFonts w:ascii="Wingdings" w:hAnsi="Wingdings" w:hint="default"/>
      </w:rPr>
    </w:lvl>
    <w:lvl w:ilvl="3" w:tplc="08090001" w:tentative="1">
      <w:start w:val="1"/>
      <w:numFmt w:val="bullet"/>
      <w:lvlText w:val=""/>
      <w:lvlJc w:val="left"/>
      <w:pPr>
        <w:ind w:left="3647" w:hanging="360"/>
      </w:pPr>
      <w:rPr>
        <w:rFonts w:ascii="Symbol" w:hAnsi="Symbol" w:hint="default"/>
      </w:rPr>
    </w:lvl>
    <w:lvl w:ilvl="4" w:tplc="08090003" w:tentative="1">
      <w:start w:val="1"/>
      <w:numFmt w:val="bullet"/>
      <w:lvlText w:val="o"/>
      <w:lvlJc w:val="left"/>
      <w:pPr>
        <w:ind w:left="4367" w:hanging="360"/>
      </w:pPr>
      <w:rPr>
        <w:rFonts w:ascii="Courier New" w:hAnsi="Courier New" w:cs="Courier New" w:hint="default"/>
      </w:rPr>
    </w:lvl>
    <w:lvl w:ilvl="5" w:tplc="08090005" w:tentative="1">
      <w:start w:val="1"/>
      <w:numFmt w:val="bullet"/>
      <w:lvlText w:val=""/>
      <w:lvlJc w:val="left"/>
      <w:pPr>
        <w:ind w:left="5087" w:hanging="360"/>
      </w:pPr>
      <w:rPr>
        <w:rFonts w:ascii="Wingdings" w:hAnsi="Wingdings" w:hint="default"/>
      </w:rPr>
    </w:lvl>
    <w:lvl w:ilvl="6" w:tplc="08090001" w:tentative="1">
      <w:start w:val="1"/>
      <w:numFmt w:val="bullet"/>
      <w:lvlText w:val=""/>
      <w:lvlJc w:val="left"/>
      <w:pPr>
        <w:ind w:left="5807" w:hanging="360"/>
      </w:pPr>
      <w:rPr>
        <w:rFonts w:ascii="Symbol" w:hAnsi="Symbol" w:hint="default"/>
      </w:rPr>
    </w:lvl>
    <w:lvl w:ilvl="7" w:tplc="08090003" w:tentative="1">
      <w:start w:val="1"/>
      <w:numFmt w:val="bullet"/>
      <w:lvlText w:val="o"/>
      <w:lvlJc w:val="left"/>
      <w:pPr>
        <w:ind w:left="6527" w:hanging="360"/>
      </w:pPr>
      <w:rPr>
        <w:rFonts w:ascii="Courier New" w:hAnsi="Courier New" w:cs="Courier New" w:hint="default"/>
      </w:rPr>
    </w:lvl>
    <w:lvl w:ilvl="8" w:tplc="08090005" w:tentative="1">
      <w:start w:val="1"/>
      <w:numFmt w:val="bullet"/>
      <w:lvlText w:val=""/>
      <w:lvlJc w:val="left"/>
      <w:pPr>
        <w:ind w:left="7247" w:hanging="360"/>
      </w:pPr>
      <w:rPr>
        <w:rFonts w:ascii="Wingdings" w:hAnsi="Wingdings" w:hint="default"/>
      </w:rPr>
    </w:lvl>
  </w:abstractNum>
  <w:abstractNum w:abstractNumId="16">
    <w:nsid w:val="43705A4B"/>
    <w:multiLevelType w:val="hybridMultilevel"/>
    <w:tmpl w:val="7166FA3C"/>
    <w:lvl w:ilvl="0" w:tplc="4FF28930">
      <w:numFmt w:val="bullet"/>
      <w:lvlText w:val="+"/>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16567DA"/>
    <w:multiLevelType w:val="hybridMultilevel"/>
    <w:tmpl w:val="EC5C4E7C"/>
    <w:lvl w:ilvl="0" w:tplc="7C9E5CA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3912CF0"/>
    <w:multiLevelType w:val="hybridMultilevel"/>
    <w:tmpl w:val="C3CC1224"/>
    <w:lvl w:ilvl="0" w:tplc="7C9E5CA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57A4790A"/>
    <w:multiLevelType w:val="hybridMultilevel"/>
    <w:tmpl w:val="9FCCD398"/>
    <w:lvl w:ilvl="0" w:tplc="4FF28930">
      <w:numFmt w:val="bullet"/>
      <w:lvlText w:val="+"/>
      <w:lvlJc w:val="left"/>
      <w:pPr>
        <w:ind w:left="1440" w:hanging="360"/>
      </w:pPr>
      <w:rPr>
        <w:rFonts w:ascii="Calibri" w:eastAsiaTheme="minorHAns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6A4D572E"/>
    <w:multiLevelType w:val="hybridMultilevel"/>
    <w:tmpl w:val="59D6DCEA"/>
    <w:lvl w:ilvl="0" w:tplc="7C9E5C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BC76DB5"/>
    <w:multiLevelType w:val="hybridMultilevel"/>
    <w:tmpl w:val="EAA41958"/>
    <w:lvl w:ilvl="0" w:tplc="7C9E5C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BE164C3"/>
    <w:multiLevelType w:val="hybridMultilevel"/>
    <w:tmpl w:val="AB4C3894"/>
    <w:lvl w:ilvl="0" w:tplc="7C9E5CA2">
      <w:numFmt w:val="bullet"/>
      <w:lvlText w:val="-"/>
      <w:lvlJc w:val="left"/>
      <w:pPr>
        <w:ind w:left="1487" w:hanging="360"/>
      </w:pPr>
      <w:rPr>
        <w:rFonts w:ascii="Calibri" w:eastAsiaTheme="minorHAnsi" w:hAnsi="Calibri" w:cs="Calibri" w:hint="default"/>
      </w:rPr>
    </w:lvl>
    <w:lvl w:ilvl="1" w:tplc="08090003" w:tentative="1">
      <w:start w:val="1"/>
      <w:numFmt w:val="bullet"/>
      <w:lvlText w:val="o"/>
      <w:lvlJc w:val="left"/>
      <w:pPr>
        <w:ind w:left="2207" w:hanging="360"/>
      </w:pPr>
      <w:rPr>
        <w:rFonts w:ascii="Courier New" w:hAnsi="Courier New" w:cs="Courier New" w:hint="default"/>
      </w:rPr>
    </w:lvl>
    <w:lvl w:ilvl="2" w:tplc="08090005" w:tentative="1">
      <w:start w:val="1"/>
      <w:numFmt w:val="bullet"/>
      <w:lvlText w:val=""/>
      <w:lvlJc w:val="left"/>
      <w:pPr>
        <w:ind w:left="2927" w:hanging="360"/>
      </w:pPr>
      <w:rPr>
        <w:rFonts w:ascii="Wingdings" w:hAnsi="Wingdings" w:hint="default"/>
      </w:rPr>
    </w:lvl>
    <w:lvl w:ilvl="3" w:tplc="08090001" w:tentative="1">
      <w:start w:val="1"/>
      <w:numFmt w:val="bullet"/>
      <w:lvlText w:val=""/>
      <w:lvlJc w:val="left"/>
      <w:pPr>
        <w:ind w:left="3647" w:hanging="360"/>
      </w:pPr>
      <w:rPr>
        <w:rFonts w:ascii="Symbol" w:hAnsi="Symbol" w:hint="default"/>
      </w:rPr>
    </w:lvl>
    <w:lvl w:ilvl="4" w:tplc="08090003" w:tentative="1">
      <w:start w:val="1"/>
      <w:numFmt w:val="bullet"/>
      <w:lvlText w:val="o"/>
      <w:lvlJc w:val="left"/>
      <w:pPr>
        <w:ind w:left="4367" w:hanging="360"/>
      </w:pPr>
      <w:rPr>
        <w:rFonts w:ascii="Courier New" w:hAnsi="Courier New" w:cs="Courier New" w:hint="default"/>
      </w:rPr>
    </w:lvl>
    <w:lvl w:ilvl="5" w:tplc="08090005" w:tentative="1">
      <w:start w:val="1"/>
      <w:numFmt w:val="bullet"/>
      <w:lvlText w:val=""/>
      <w:lvlJc w:val="left"/>
      <w:pPr>
        <w:ind w:left="5087" w:hanging="360"/>
      </w:pPr>
      <w:rPr>
        <w:rFonts w:ascii="Wingdings" w:hAnsi="Wingdings" w:hint="default"/>
      </w:rPr>
    </w:lvl>
    <w:lvl w:ilvl="6" w:tplc="08090001" w:tentative="1">
      <w:start w:val="1"/>
      <w:numFmt w:val="bullet"/>
      <w:lvlText w:val=""/>
      <w:lvlJc w:val="left"/>
      <w:pPr>
        <w:ind w:left="5807" w:hanging="360"/>
      </w:pPr>
      <w:rPr>
        <w:rFonts w:ascii="Symbol" w:hAnsi="Symbol" w:hint="default"/>
      </w:rPr>
    </w:lvl>
    <w:lvl w:ilvl="7" w:tplc="08090003" w:tentative="1">
      <w:start w:val="1"/>
      <w:numFmt w:val="bullet"/>
      <w:lvlText w:val="o"/>
      <w:lvlJc w:val="left"/>
      <w:pPr>
        <w:ind w:left="6527" w:hanging="360"/>
      </w:pPr>
      <w:rPr>
        <w:rFonts w:ascii="Courier New" w:hAnsi="Courier New" w:cs="Courier New" w:hint="default"/>
      </w:rPr>
    </w:lvl>
    <w:lvl w:ilvl="8" w:tplc="08090005" w:tentative="1">
      <w:start w:val="1"/>
      <w:numFmt w:val="bullet"/>
      <w:lvlText w:val=""/>
      <w:lvlJc w:val="left"/>
      <w:pPr>
        <w:ind w:left="7247" w:hanging="360"/>
      </w:pPr>
      <w:rPr>
        <w:rFonts w:ascii="Wingdings" w:hAnsi="Wingdings" w:hint="default"/>
      </w:rPr>
    </w:lvl>
  </w:abstractNum>
  <w:abstractNum w:abstractNumId="23">
    <w:nsid w:val="6F5560D9"/>
    <w:multiLevelType w:val="hybridMultilevel"/>
    <w:tmpl w:val="5EB6CD7A"/>
    <w:lvl w:ilvl="0" w:tplc="4FF28930">
      <w:numFmt w:val="bullet"/>
      <w:lvlText w:val="+"/>
      <w:lvlJc w:val="left"/>
      <w:pPr>
        <w:ind w:left="1440" w:hanging="360"/>
      </w:pPr>
      <w:rPr>
        <w:rFonts w:ascii="Calibri" w:eastAsiaTheme="minorHAns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7329455D"/>
    <w:multiLevelType w:val="hybridMultilevel"/>
    <w:tmpl w:val="0B5AC84C"/>
    <w:lvl w:ilvl="0" w:tplc="4FF28930">
      <w:numFmt w:val="bullet"/>
      <w:lvlText w:val="+"/>
      <w:lvlJc w:val="left"/>
      <w:pPr>
        <w:ind w:left="767" w:hanging="360"/>
      </w:pPr>
      <w:rPr>
        <w:rFonts w:ascii="Calibri" w:eastAsiaTheme="minorHAnsi" w:hAnsi="Calibri"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5">
    <w:nsid w:val="771004E3"/>
    <w:multiLevelType w:val="hybridMultilevel"/>
    <w:tmpl w:val="423C8D62"/>
    <w:lvl w:ilvl="0" w:tplc="2D1C09A0">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21"/>
  </w:num>
  <w:num w:numId="2">
    <w:abstractNumId w:val="11"/>
  </w:num>
  <w:num w:numId="3">
    <w:abstractNumId w:val="14"/>
  </w:num>
  <w:num w:numId="4">
    <w:abstractNumId w:val="8"/>
  </w:num>
  <w:num w:numId="5">
    <w:abstractNumId w:val="23"/>
  </w:num>
  <w:num w:numId="6">
    <w:abstractNumId w:val="16"/>
  </w:num>
  <w:num w:numId="7">
    <w:abstractNumId w:val="1"/>
  </w:num>
  <w:num w:numId="8">
    <w:abstractNumId w:val="19"/>
  </w:num>
  <w:num w:numId="9">
    <w:abstractNumId w:val="2"/>
  </w:num>
  <w:num w:numId="10">
    <w:abstractNumId w:val="7"/>
  </w:num>
  <w:num w:numId="11">
    <w:abstractNumId w:val="0"/>
  </w:num>
  <w:num w:numId="12">
    <w:abstractNumId w:val="24"/>
  </w:num>
  <w:num w:numId="13">
    <w:abstractNumId w:val="6"/>
  </w:num>
  <w:num w:numId="14">
    <w:abstractNumId w:val="13"/>
  </w:num>
  <w:num w:numId="15">
    <w:abstractNumId w:val="12"/>
  </w:num>
  <w:num w:numId="16">
    <w:abstractNumId w:val="18"/>
  </w:num>
  <w:num w:numId="17">
    <w:abstractNumId w:val="5"/>
  </w:num>
  <w:num w:numId="18">
    <w:abstractNumId w:val="22"/>
  </w:num>
  <w:num w:numId="19">
    <w:abstractNumId w:val="15"/>
  </w:num>
  <w:num w:numId="20">
    <w:abstractNumId w:val="17"/>
  </w:num>
  <w:num w:numId="21">
    <w:abstractNumId w:val="25"/>
  </w:num>
  <w:num w:numId="22">
    <w:abstractNumId w:val="4"/>
  </w:num>
  <w:num w:numId="23">
    <w:abstractNumId w:val="10"/>
  </w:num>
  <w:num w:numId="24">
    <w:abstractNumId w:val="9"/>
  </w:num>
  <w:num w:numId="25">
    <w:abstractNumId w:val="20"/>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D0B"/>
    <w:rsid w:val="000256CB"/>
    <w:rsid w:val="00044C82"/>
    <w:rsid w:val="000C0B58"/>
    <w:rsid w:val="001D1CE1"/>
    <w:rsid w:val="003E4782"/>
    <w:rsid w:val="00456CDE"/>
    <w:rsid w:val="006509FC"/>
    <w:rsid w:val="006B3D0B"/>
    <w:rsid w:val="0070522C"/>
    <w:rsid w:val="007F7EB8"/>
    <w:rsid w:val="0080442C"/>
    <w:rsid w:val="00852DE6"/>
    <w:rsid w:val="0094523F"/>
    <w:rsid w:val="00AB31C6"/>
    <w:rsid w:val="00BC37F4"/>
    <w:rsid w:val="00C500CB"/>
    <w:rsid w:val="00C63478"/>
    <w:rsid w:val="00D22D22"/>
    <w:rsid w:val="00F84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4F06E-A5BE-4377-B9F2-A31E1E287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D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70046-E836-4CD9-AC21-93EECCB8F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Pages>
  <Words>607</Words>
  <Characters>3464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2019-12-04T07:11:00Z</dcterms:created>
  <dcterms:modified xsi:type="dcterms:W3CDTF">2019-12-04T14:58:00Z</dcterms:modified>
</cp:coreProperties>
</file>